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D53" w:rsidRDefault="00D57788">
      <w:pPr>
        <w:ind w:left="567"/>
        <w:jc w:val="both"/>
        <w:rPr>
          <w:rFonts w:ascii="Times New Roman" w:eastAsia="Times New Roman" w:hAnsi="Times New Roman" w:cs="Times New Roman"/>
          <w:spacing w:val="20"/>
          <w:sz w:val="28"/>
        </w:rPr>
      </w:pPr>
      <w:r>
        <w:rPr>
          <w:rFonts w:ascii="Times New Roman" w:eastAsia="Times New Roman" w:hAnsi="Times New Roman" w:cs="Times New Roman"/>
          <w:spacing w:val="20"/>
          <w:sz w:val="28"/>
        </w:rPr>
        <w:t xml:space="preserve">                                        </w:t>
      </w:r>
      <w:r w:rsidR="007A4D53">
        <w:object w:dxaOrig="688" w:dyaOrig="850">
          <v:rect id="rectole0000000000" o:spid="_x0000_i1025" style="width:34.5pt;height:42.75pt" o:ole="" o:preferrelative="t" stroked="f">
            <v:imagedata r:id="rId4" o:title=""/>
          </v:rect>
          <o:OLEObject Type="Embed" ProgID="StaticMetafile" ShapeID="rectole0000000000" DrawAspect="Content" ObjectID="_1383563554" r:id="rId5"/>
        </w:object>
      </w:r>
    </w:p>
    <w:p w:rsidR="007A4D53" w:rsidRDefault="00D57788">
      <w:pPr>
        <w:ind w:left="567"/>
        <w:rPr>
          <w:rFonts w:ascii="Times New Roman" w:eastAsia="Times New Roman" w:hAnsi="Times New Roman" w:cs="Times New Roman"/>
          <w:b/>
          <w:spacing w:val="20"/>
          <w:sz w:val="28"/>
        </w:rPr>
      </w:pPr>
      <w:r>
        <w:rPr>
          <w:rFonts w:ascii="Times New Roman" w:eastAsia="Times New Roman" w:hAnsi="Times New Roman" w:cs="Times New Roman"/>
          <w:b/>
          <w:spacing w:val="20"/>
          <w:sz w:val="28"/>
        </w:rPr>
        <w:t xml:space="preserve">                            Иркутская область</w:t>
      </w:r>
    </w:p>
    <w:p w:rsidR="007A4D53" w:rsidRDefault="00D57788">
      <w:pPr>
        <w:ind w:left="567"/>
        <w:rPr>
          <w:rFonts w:ascii="Times New Roman" w:eastAsia="Times New Roman" w:hAnsi="Times New Roman" w:cs="Times New Roman"/>
          <w:b/>
          <w:spacing w:val="20"/>
          <w:sz w:val="28"/>
        </w:rPr>
      </w:pPr>
      <w:r>
        <w:rPr>
          <w:rFonts w:ascii="Times New Roman" w:eastAsia="Times New Roman" w:hAnsi="Times New Roman" w:cs="Times New Roman"/>
          <w:b/>
          <w:spacing w:val="20"/>
          <w:sz w:val="28"/>
        </w:rPr>
        <w:t xml:space="preserve">                             Тулунский район</w:t>
      </w:r>
    </w:p>
    <w:p w:rsidR="007A4D53" w:rsidRDefault="00D57788" w:rsidP="00D57788">
      <w:pPr>
        <w:ind w:left="567"/>
        <w:rPr>
          <w:rFonts w:ascii="Times New Roman" w:eastAsia="Times New Roman" w:hAnsi="Times New Roman" w:cs="Times New Roman"/>
          <w:b/>
          <w:spacing w:val="20"/>
          <w:sz w:val="28"/>
        </w:rPr>
      </w:pPr>
      <w:r>
        <w:rPr>
          <w:rFonts w:ascii="Times New Roman" w:eastAsia="Times New Roman" w:hAnsi="Times New Roman" w:cs="Times New Roman"/>
          <w:b/>
          <w:spacing w:val="20"/>
          <w:sz w:val="28"/>
        </w:rPr>
        <w:t xml:space="preserve">       ЕДОГОНСКОЕ  СЕЛЬСКОЕ  ПОСЕЛЕНИЕ</w:t>
      </w:r>
    </w:p>
    <w:p w:rsidR="007A4D53" w:rsidRDefault="00D57788">
      <w:pPr>
        <w:spacing w:after="0" w:line="240" w:lineRule="auto"/>
        <w:ind w:left="567" w:right="-3970"/>
        <w:rPr>
          <w:rFonts w:ascii="Times New Roman" w:eastAsia="Times New Roman" w:hAnsi="Times New Roman" w:cs="Times New Roman"/>
          <w:b/>
          <w:spacing w:val="20"/>
          <w:sz w:val="28"/>
        </w:rPr>
      </w:pPr>
      <w:r>
        <w:rPr>
          <w:rFonts w:ascii="Times New Roman" w:eastAsia="Times New Roman" w:hAnsi="Times New Roman" w:cs="Times New Roman"/>
          <w:b/>
          <w:spacing w:val="20"/>
          <w:sz w:val="28"/>
        </w:rPr>
        <w:t xml:space="preserve">                             </w:t>
      </w:r>
    </w:p>
    <w:p w:rsidR="007A4D53" w:rsidRDefault="00D57788">
      <w:pPr>
        <w:spacing w:after="0" w:line="240" w:lineRule="auto"/>
        <w:ind w:left="567" w:right="-3970"/>
        <w:rPr>
          <w:rFonts w:ascii="Times New Roman" w:eastAsia="Times New Roman" w:hAnsi="Times New Roman" w:cs="Times New Roman"/>
          <w:b/>
          <w:spacing w:val="20"/>
          <w:sz w:val="28"/>
        </w:rPr>
      </w:pPr>
      <w:r>
        <w:rPr>
          <w:rFonts w:ascii="Times New Roman" w:eastAsia="Times New Roman" w:hAnsi="Times New Roman" w:cs="Times New Roman"/>
          <w:b/>
          <w:spacing w:val="20"/>
          <w:sz w:val="28"/>
        </w:rPr>
        <w:t xml:space="preserve">                         </w:t>
      </w:r>
      <w:proofErr w:type="gramStart"/>
      <w:r>
        <w:rPr>
          <w:rFonts w:ascii="Times New Roman" w:eastAsia="Times New Roman" w:hAnsi="Times New Roman" w:cs="Times New Roman"/>
          <w:b/>
          <w:spacing w:val="20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b/>
          <w:spacing w:val="20"/>
          <w:sz w:val="28"/>
        </w:rPr>
        <w:t xml:space="preserve"> О С Т А Н О В Л Е Н И Е</w:t>
      </w:r>
    </w:p>
    <w:p w:rsidR="007A4D53" w:rsidRDefault="00D57788">
      <w:pPr>
        <w:spacing w:after="0" w:line="240" w:lineRule="auto"/>
        <w:ind w:left="567" w:right="-3970"/>
        <w:jc w:val="center"/>
        <w:rPr>
          <w:rFonts w:ascii="Times New Roman" w:eastAsia="Times New Roman" w:hAnsi="Times New Roman" w:cs="Times New Roman"/>
          <w:b/>
          <w:spacing w:val="20"/>
          <w:sz w:val="28"/>
        </w:rPr>
      </w:pPr>
      <w:r>
        <w:rPr>
          <w:rFonts w:ascii="Times New Roman" w:eastAsia="Times New Roman" w:hAnsi="Times New Roman" w:cs="Times New Roman"/>
          <w:b/>
          <w:spacing w:val="20"/>
          <w:sz w:val="28"/>
        </w:rPr>
        <w:t xml:space="preserve">  </w:t>
      </w:r>
    </w:p>
    <w:p w:rsidR="007A4D53" w:rsidRDefault="004D668F">
      <w:pPr>
        <w:ind w:firstLine="567"/>
        <w:rPr>
          <w:rFonts w:ascii="Times New Roman" w:eastAsia="Times New Roman" w:hAnsi="Times New Roman" w:cs="Times New Roman"/>
          <w:b/>
          <w:spacing w:val="20"/>
          <w:sz w:val="28"/>
        </w:rPr>
      </w:pPr>
      <w:r>
        <w:rPr>
          <w:rFonts w:ascii="Times New Roman" w:eastAsia="Times New Roman" w:hAnsi="Times New Roman" w:cs="Times New Roman"/>
          <w:b/>
          <w:spacing w:val="20"/>
          <w:sz w:val="28"/>
        </w:rPr>
        <w:t>«22» ноября 2011г.</w:t>
      </w:r>
      <w:r>
        <w:rPr>
          <w:rFonts w:ascii="Times New Roman" w:eastAsia="Times New Roman" w:hAnsi="Times New Roman" w:cs="Times New Roman"/>
          <w:b/>
          <w:spacing w:val="20"/>
          <w:sz w:val="28"/>
        </w:rPr>
        <w:tab/>
      </w:r>
      <w:r>
        <w:rPr>
          <w:rFonts w:ascii="Times New Roman" w:eastAsia="Times New Roman" w:hAnsi="Times New Roman" w:cs="Times New Roman"/>
          <w:b/>
          <w:spacing w:val="20"/>
          <w:sz w:val="28"/>
        </w:rPr>
        <w:tab/>
      </w:r>
      <w:r>
        <w:rPr>
          <w:rFonts w:ascii="Times New Roman" w:eastAsia="Times New Roman" w:hAnsi="Times New Roman" w:cs="Times New Roman"/>
          <w:b/>
          <w:spacing w:val="20"/>
          <w:sz w:val="28"/>
        </w:rPr>
        <w:tab/>
      </w:r>
      <w:r>
        <w:rPr>
          <w:rFonts w:ascii="Times New Roman" w:eastAsia="Times New Roman" w:hAnsi="Times New Roman" w:cs="Times New Roman"/>
          <w:b/>
          <w:spacing w:val="20"/>
          <w:sz w:val="28"/>
        </w:rPr>
        <w:tab/>
        <w:t xml:space="preserve">                №55</w:t>
      </w:r>
    </w:p>
    <w:p w:rsidR="007A4D53" w:rsidRDefault="007A4D53">
      <w:pPr>
        <w:spacing w:after="0" w:line="240" w:lineRule="auto"/>
        <w:ind w:left="567"/>
        <w:rPr>
          <w:rFonts w:ascii="Times New Roman" w:eastAsia="Times New Roman" w:hAnsi="Times New Roman" w:cs="Times New Roman"/>
          <w:b/>
        </w:rPr>
      </w:pPr>
    </w:p>
    <w:p w:rsidR="007A4D53" w:rsidRDefault="00D577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</w:rPr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ОБ УТВЕРЖДЕНИИ ПОЛОЖЕНИЯ </w:t>
      </w:r>
    </w:p>
    <w:p w:rsidR="007A4D53" w:rsidRDefault="00D577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</w:rPr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ОБ ОПЛАТЕ ТРУДА РАБОТНИКОВ </w:t>
      </w:r>
    </w:p>
    <w:p w:rsidR="007A4D53" w:rsidRDefault="00D577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</w:rPr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 МУНИЦИПАЛЬНОГО</w:t>
      </w:r>
    </w:p>
    <w:p w:rsidR="007A4D53" w:rsidRDefault="00D577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</w:rPr>
      </w:pPr>
      <w:r>
        <w:rPr>
          <w:rFonts w:ascii="Times New Roman" w:eastAsia="Times New Roman" w:hAnsi="Times New Roman" w:cs="Times New Roman"/>
          <w:b/>
          <w:i/>
          <w:sz w:val="20"/>
        </w:rPr>
        <w:t>УЧРЕЖДЕНИЯ  КУЛЬТУРЫ</w:t>
      </w:r>
    </w:p>
    <w:p w:rsidR="007A4D53" w:rsidRDefault="00D577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</w:rPr>
      </w:pPr>
      <w:r>
        <w:rPr>
          <w:rFonts w:ascii="Times New Roman" w:eastAsia="Times New Roman" w:hAnsi="Times New Roman" w:cs="Times New Roman"/>
          <w:b/>
          <w:i/>
          <w:sz w:val="20"/>
        </w:rPr>
        <w:t>«КУЛЬТУРНО-ДОСУГОВЫЙ ЦЕНТР с. ЕДОГОН»</w:t>
      </w:r>
    </w:p>
    <w:p w:rsidR="007A4D53" w:rsidRDefault="00D577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20"/>
        </w:rPr>
        <w:t>НАХОДЯЩЕГОСЯ</w:t>
      </w:r>
      <w:proofErr w:type="gramEnd"/>
      <w:r>
        <w:rPr>
          <w:rFonts w:ascii="Times New Roman" w:eastAsia="Times New Roman" w:hAnsi="Times New Roman" w:cs="Times New Roman"/>
          <w:b/>
          <w:i/>
          <w:sz w:val="20"/>
        </w:rPr>
        <w:t xml:space="preserve"> В ВЕДЕНИИ ЕДОГОНСКОГО</w:t>
      </w:r>
    </w:p>
    <w:p w:rsidR="007A4D53" w:rsidRDefault="00D577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</w:rPr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СЕЛЬСКОГО ПОСЕЛЕНИЯ </w:t>
      </w:r>
    </w:p>
    <w:p w:rsidR="007A4D53" w:rsidRDefault="007A4D53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i/>
          <w:sz w:val="20"/>
        </w:rPr>
      </w:pPr>
    </w:p>
    <w:p w:rsidR="007A4D53" w:rsidRDefault="00D577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В соответствии со статьями 129,135, 144 и 145 Трудового кодекса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Российской Федерации, руководствуясь </w:t>
      </w:r>
      <w:r>
        <w:rPr>
          <w:rFonts w:ascii="Times New Roman" w:eastAsia="Times New Roman" w:hAnsi="Times New Roman" w:cs="Times New Roman"/>
          <w:color w:val="3366FF"/>
          <w:sz w:val="28"/>
        </w:rPr>
        <w:t>Постановлением Правительства Иркутской области от 18 ноября 2009 года № 339/118-пп «О порядке введения и установления систем оплаты труда работников государственных учреждений Иркутской области, отличных от Единой тарифной сетки»</w:t>
      </w:r>
      <w:r>
        <w:rPr>
          <w:rFonts w:ascii="Times New Roman" w:eastAsia="Times New Roman" w:hAnsi="Times New Roman" w:cs="Times New Roman"/>
          <w:sz w:val="28"/>
        </w:rPr>
        <w:t xml:space="preserve">,  </w:t>
      </w:r>
      <w:r>
        <w:rPr>
          <w:rFonts w:ascii="Times New Roman" w:eastAsia="Times New Roman" w:hAnsi="Times New Roman" w:cs="Times New Roman"/>
          <w:color w:val="FF0000"/>
          <w:sz w:val="28"/>
        </w:rPr>
        <w:t>распоряжением администрации Тулунского муниципального района от 01.09.2010г. №  323-рг  «Об обеспечении введения и установления систем оплаты труда работников муниципальных учреждений Тулунского муниципального района, отличных от Единой тарифной сетки</w:t>
      </w:r>
      <w:proofErr w:type="gramEnd"/>
      <w:r>
        <w:rPr>
          <w:rFonts w:ascii="Times New Roman" w:eastAsia="Times New Roman" w:hAnsi="Times New Roman" w:cs="Times New Roman"/>
          <w:color w:val="FF0000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 xml:space="preserve">, в целях усовершенствования правовой </w:t>
      </w:r>
      <w:proofErr w:type="gramStart"/>
      <w:r>
        <w:rPr>
          <w:rFonts w:ascii="Times New Roman" w:eastAsia="Times New Roman" w:hAnsi="Times New Roman" w:cs="Times New Roman"/>
          <w:sz w:val="28"/>
        </w:rPr>
        <w:t>базы в сфере оплаты труда работников муниципальных учреждений культуры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Тулунского муниципального района, руководствуясь  </w:t>
      </w:r>
      <w:r>
        <w:rPr>
          <w:rFonts w:ascii="Calibri" w:eastAsia="Calibri" w:hAnsi="Calibri" w:cs="Calibri"/>
          <w:sz w:val="28"/>
        </w:rPr>
        <w:t>ст</w:t>
      </w:r>
      <w:r>
        <w:rPr>
          <w:rFonts w:ascii="Times New Roman" w:eastAsia="Times New Roman" w:hAnsi="Times New Roman" w:cs="Times New Roman"/>
          <w:sz w:val="28"/>
        </w:rPr>
        <w:t>. 24 Устава Едогонского сельского поселения.</w:t>
      </w:r>
    </w:p>
    <w:p w:rsidR="007A4D53" w:rsidRDefault="007A4D53">
      <w:pPr>
        <w:spacing w:after="0" w:line="240" w:lineRule="auto"/>
        <w:ind w:left="284" w:firstLine="708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A4D53" w:rsidRDefault="00D57788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О С Т А Н О В Л Я Ю :</w:t>
      </w:r>
    </w:p>
    <w:p w:rsidR="007A4D53" w:rsidRDefault="007A4D53">
      <w:pPr>
        <w:spacing w:after="0" w:line="240" w:lineRule="auto"/>
        <w:ind w:left="284" w:firstLine="708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A4D53" w:rsidRDefault="00D5778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Утвердить прилагаемое Положение об оплате труда работников муниципального  учреждения культуры «</w:t>
      </w:r>
      <w:proofErr w:type="spellStart"/>
      <w:r>
        <w:rPr>
          <w:rFonts w:ascii="Times New Roman" w:eastAsia="Times New Roman" w:hAnsi="Times New Roman" w:cs="Times New Roman"/>
          <w:sz w:val="28"/>
        </w:rPr>
        <w:t>Культурно-досуговый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центр с. </w:t>
      </w:r>
      <w:proofErr w:type="spellStart"/>
      <w:r>
        <w:rPr>
          <w:rFonts w:ascii="Times New Roman" w:eastAsia="Times New Roman" w:hAnsi="Times New Roman" w:cs="Times New Roman"/>
          <w:sz w:val="28"/>
        </w:rPr>
        <w:t>Едогон</w:t>
      </w:r>
      <w:proofErr w:type="spellEnd"/>
      <w:r>
        <w:rPr>
          <w:rFonts w:ascii="Times New Roman" w:eastAsia="Times New Roman" w:hAnsi="Times New Roman" w:cs="Times New Roman"/>
          <w:sz w:val="28"/>
        </w:rPr>
        <w:t>»,  находящегося в ведении Едогонского сельского поселения.</w:t>
      </w:r>
    </w:p>
    <w:p w:rsidR="007A4D53" w:rsidRDefault="00D577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2. Настоящее постановление вступает в силу с 01.12. 2011года.</w:t>
      </w:r>
    </w:p>
    <w:p w:rsidR="007A4D53" w:rsidRDefault="00D577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3. Контроль за исполнением настоящего постановления оставляю </w:t>
      </w:r>
      <w:proofErr w:type="gramStart"/>
      <w:r>
        <w:rPr>
          <w:rFonts w:ascii="Times New Roman" w:eastAsia="Times New Roman" w:hAnsi="Times New Roman" w:cs="Times New Roman"/>
          <w:sz w:val="28"/>
        </w:rPr>
        <w:t>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          </w:t>
      </w:r>
    </w:p>
    <w:p w:rsidR="00D57788" w:rsidRDefault="00D577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собой.</w:t>
      </w:r>
    </w:p>
    <w:p w:rsidR="007A4D53" w:rsidRDefault="007A4D5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A4D53" w:rsidRDefault="007A4D5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A4D53" w:rsidRDefault="00D5778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Глава Едогонского сельского поселения                            Б. И. Мохун</w:t>
      </w:r>
    </w:p>
    <w:p w:rsidR="007A4D53" w:rsidRDefault="00D5778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                                                                                       </w:t>
      </w:r>
    </w:p>
    <w:p w:rsidR="007A4D53" w:rsidRDefault="007A4D5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4893"/>
        <w:gridCol w:w="4570"/>
      </w:tblGrid>
      <w:tr w:rsidR="007A4D53">
        <w:trPr>
          <w:trHeight w:val="1"/>
        </w:trPr>
        <w:tc>
          <w:tcPr>
            <w:tcW w:w="5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D53" w:rsidRDefault="00D57788">
            <w:pPr>
              <w:tabs>
                <w:tab w:val="left" w:pos="5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ИСПОЛНИЛА:</w:t>
            </w:r>
          </w:p>
          <w:p w:rsidR="007A4D53" w:rsidRDefault="00D57788">
            <w:pPr>
              <w:tabs>
                <w:tab w:val="left" w:pos="5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Директор МУК «КДЦ с.Едогон»</w:t>
            </w:r>
          </w:p>
          <w:p w:rsidR="007A4D53" w:rsidRDefault="00D57788">
            <w:pPr>
              <w:tabs>
                <w:tab w:val="left" w:pos="5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О.П.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Зыбайлова</w:t>
            </w:r>
            <w:proofErr w:type="spellEnd"/>
          </w:p>
          <w:p w:rsidR="007A4D53" w:rsidRDefault="007A4D53">
            <w:pPr>
              <w:tabs>
                <w:tab w:val="left" w:pos="5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7A4D53" w:rsidRDefault="00D57788">
            <w:pPr>
              <w:tabs>
                <w:tab w:val="left" w:pos="5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_______________________</w:t>
            </w:r>
          </w:p>
          <w:p w:rsidR="007A4D53" w:rsidRDefault="007A4D53">
            <w:pPr>
              <w:tabs>
                <w:tab w:val="left" w:pos="5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7A4D53" w:rsidRDefault="007A4D53">
            <w:pPr>
              <w:tabs>
                <w:tab w:val="left" w:pos="5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7A4D53" w:rsidRDefault="007A4D53">
            <w:pPr>
              <w:tabs>
                <w:tab w:val="left" w:pos="5280"/>
              </w:tabs>
              <w:spacing w:after="0" w:line="240" w:lineRule="auto"/>
            </w:pPr>
          </w:p>
        </w:tc>
        <w:tc>
          <w:tcPr>
            <w:tcW w:w="47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D53" w:rsidRDefault="00D57788">
            <w:pPr>
              <w:tabs>
                <w:tab w:val="left" w:pos="5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СОГЛАСОВАНО:</w:t>
            </w:r>
          </w:p>
          <w:p w:rsidR="007A4D53" w:rsidRDefault="007A4D53">
            <w:pPr>
              <w:tabs>
                <w:tab w:val="left" w:pos="5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7A4D53" w:rsidRDefault="007A4D53">
            <w:pPr>
              <w:tabs>
                <w:tab w:val="left" w:pos="5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7A4D53" w:rsidRDefault="007A4D53">
            <w:pPr>
              <w:tabs>
                <w:tab w:val="left" w:pos="5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7A4D53" w:rsidRDefault="00D57788">
            <w:pPr>
              <w:tabs>
                <w:tab w:val="left" w:pos="5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Старший инспектор-юрист</w:t>
            </w:r>
          </w:p>
          <w:p w:rsidR="007A4D53" w:rsidRDefault="00D57788">
            <w:pPr>
              <w:tabs>
                <w:tab w:val="left" w:pos="528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М.А.Нефедьева</w:t>
            </w:r>
          </w:p>
        </w:tc>
      </w:tr>
    </w:tbl>
    <w:p w:rsidR="007A4D53" w:rsidRDefault="007A4D5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7A4D53" w:rsidRDefault="007A4D5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A4D53" w:rsidRDefault="007A4D53">
      <w:pPr>
        <w:spacing w:after="0" w:line="240" w:lineRule="auto"/>
        <w:ind w:left="3528" w:firstLine="708"/>
        <w:rPr>
          <w:rFonts w:ascii="Times New Roman" w:eastAsia="Times New Roman" w:hAnsi="Times New Roman" w:cs="Times New Roman"/>
          <w:sz w:val="28"/>
        </w:rPr>
      </w:pPr>
    </w:p>
    <w:p w:rsidR="007A4D53" w:rsidRDefault="00D57788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     </w:t>
      </w:r>
    </w:p>
    <w:p w:rsidR="007A4D53" w:rsidRDefault="007A4D53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8"/>
        </w:rPr>
      </w:pPr>
    </w:p>
    <w:p w:rsidR="007A4D53" w:rsidRDefault="007A4D5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A4D53" w:rsidRDefault="00D5778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         </w:t>
      </w:r>
    </w:p>
    <w:p w:rsidR="007A4D53" w:rsidRDefault="007A4D53">
      <w:pPr>
        <w:rPr>
          <w:rFonts w:ascii="Calibri" w:eastAsia="Calibri" w:hAnsi="Calibri" w:cs="Calibri"/>
        </w:rPr>
      </w:pPr>
    </w:p>
    <w:sectPr w:rsidR="007A4D53" w:rsidSect="00AB7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4D53"/>
    <w:rsid w:val="004D668F"/>
    <w:rsid w:val="007A4D53"/>
    <w:rsid w:val="00947ABF"/>
    <w:rsid w:val="00AB7678"/>
    <w:rsid w:val="00D57788"/>
    <w:rsid w:val="00E10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cp:lastPrinted>2011-11-23T06:14:00Z</cp:lastPrinted>
  <dcterms:created xsi:type="dcterms:W3CDTF">2011-11-23T06:26:00Z</dcterms:created>
  <dcterms:modified xsi:type="dcterms:W3CDTF">2011-11-23T06:26:00Z</dcterms:modified>
</cp:coreProperties>
</file>